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1" w:rsidRDefault="00CF50F1" w:rsidP="00CF50F1">
      <w:pPr>
        <w:ind w:firstLine="0"/>
        <w:jc w:val="center"/>
      </w:pPr>
      <w:r>
        <w:t>OMELIA</w:t>
      </w:r>
    </w:p>
    <w:p w:rsidR="00CF50F1" w:rsidRDefault="00CF50F1" w:rsidP="00CF50F1">
      <w:pPr>
        <w:ind w:firstLine="0"/>
        <w:jc w:val="center"/>
      </w:pPr>
      <w:r>
        <w:t>6</w:t>
      </w:r>
      <w:r>
        <w:t xml:space="preserve"> </w:t>
      </w:r>
      <w:r>
        <w:t xml:space="preserve">novembre </w:t>
      </w:r>
      <w:r>
        <w:t>2013</w:t>
      </w:r>
    </w:p>
    <w:p w:rsidR="00390240" w:rsidRDefault="00390240" w:rsidP="00CF50F1">
      <w:pPr>
        <w:ind w:firstLine="0"/>
        <w:jc w:val="center"/>
      </w:pPr>
      <w:r>
        <w:t>Celebrazione in CEI per i defunti</w:t>
      </w:r>
    </w:p>
    <w:p w:rsidR="00CF50F1" w:rsidRDefault="00CF50F1" w:rsidP="00CF50F1">
      <w:pPr>
        <w:ind w:firstLine="0"/>
      </w:pPr>
    </w:p>
    <w:p w:rsidR="00CF50F1" w:rsidRDefault="00CF50F1" w:rsidP="00CF50F1">
      <w:pPr>
        <w:ind w:firstLine="0"/>
        <w:jc w:val="center"/>
      </w:pPr>
      <w:r w:rsidRPr="00CF50F1">
        <w:rPr>
          <w:rFonts w:ascii="MS Mincho" w:eastAsia="MS Mincho" w:hAnsi="MS Mincho" w:cs="MS Mincho" w:hint="eastAsia"/>
          <w:sz w:val="20"/>
        </w:rPr>
        <w:t>✠</w:t>
      </w:r>
      <w:r w:rsidRPr="00CF50F1">
        <w:rPr>
          <w:sz w:val="20"/>
        </w:rPr>
        <w:t xml:space="preserve"> </w:t>
      </w:r>
      <w:r>
        <w:rPr>
          <w:sz w:val="20"/>
        </w:rPr>
        <w:t>Mariano Crociata</w:t>
      </w:r>
    </w:p>
    <w:p w:rsidR="000474A7" w:rsidRDefault="000474A7" w:rsidP="00CF50F1">
      <w:pPr>
        <w:ind w:firstLine="0"/>
      </w:pPr>
    </w:p>
    <w:p w:rsidR="00390240" w:rsidRDefault="00390240" w:rsidP="00CF50F1">
      <w:pPr>
        <w:ind w:firstLine="0"/>
      </w:pPr>
    </w:p>
    <w:p w:rsidR="00CF50F1" w:rsidRDefault="00B27315" w:rsidP="00B27315">
      <w:pPr>
        <w:ind w:firstLine="708"/>
      </w:pPr>
      <w:r>
        <w:t xml:space="preserve">Nel cuore della nostra fede – come testimoniano le letture ascoltate </w:t>
      </w:r>
      <w:r w:rsidR="001C3246">
        <w:t>(</w:t>
      </w:r>
      <w:proofErr w:type="spellStart"/>
      <w:r w:rsidR="001C3246" w:rsidRPr="001C3246">
        <w:rPr>
          <w:i/>
        </w:rPr>
        <w:t>Rm</w:t>
      </w:r>
      <w:proofErr w:type="spellEnd"/>
      <w:r w:rsidR="001C3246">
        <w:t xml:space="preserve"> </w:t>
      </w:r>
      <w:bookmarkStart w:id="0" w:name="_GoBack"/>
      <w:bookmarkEnd w:id="0"/>
      <w:r w:rsidR="001C3246">
        <w:t xml:space="preserve">13,8-10; </w:t>
      </w:r>
      <w:r w:rsidR="001C3246" w:rsidRPr="001C3246">
        <w:rPr>
          <w:i/>
        </w:rPr>
        <w:t>Lc</w:t>
      </w:r>
      <w:r w:rsidR="001C3246">
        <w:t xml:space="preserve"> 14,25-33) </w:t>
      </w:r>
      <w:r>
        <w:t xml:space="preserve">– c’è una tensione inestinguibile alla totalità dell’adesione, che non finisce di lasciarci sgomenti per la distanza </w:t>
      </w:r>
      <w:r w:rsidR="00766A9F">
        <w:t xml:space="preserve">che segna </w:t>
      </w:r>
      <w:r>
        <w:t xml:space="preserve">tra la nostra esistenza e il suo appello. </w:t>
      </w:r>
      <w:proofErr w:type="gramStart"/>
      <w:r w:rsidR="00872AA9">
        <w:t>Nulla a che fare con il</w:t>
      </w:r>
      <w:r w:rsidR="00DD57AC">
        <w:t xml:space="preserve"> fanatismo e il fondamentalismo;</w:t>
      </w:r>
      <w:r w:rsidR="00872AA9">
        <w:t xml:space="preserve"> ma </w:t>
      </w:r>
      <w:r w:rsidR="00CB2388">
        <w:t xml:space="preserve">nessuna concessione </w:t>
      </w:r>
      <w:r w:rsidR="009D2427">
        <w:t xml:space="preserve">di fronte </w:t>
      </w:r>
      <w:r w:rsidR="00CB2388">
        <w:t>alla radicalità dell’esigenza</w:t>
      </w:r>
      <w:r w:rsidR="00DD57AC">
        <w:t xml:space="preserve"> avanzata</w:t>
      </w:r>
      <w:proofErr w:type="gramEnd"/>
      <w:r w:rsidR="00CB2388">
        <w:t>. Il linguaggio è inequ</w:t>
      </w:r>
      <w:r w:rsidR="00CB2388">
        <w:t>i</w:t>
      </w:r>
      <w:r w:rsidR="00CB2388">
        <w:t>vocabile: non abbiamo nessun debito se non l’amore vi</w:t>
      </w:r>
      <w:r w:rsidR="001A62E2">
        <w:t>cendevole, pienezza della legge e</w:t>
      </w:r>
      <w:r w:rsidR="00CB2388">
        <w:t xml:space="preserve"> ricapitolazione di tutti i c</w:t>
      </w:r>
      <w:r w:rsidR="00CB2388">
        <w:t>o</w:t>
      </w:r>
      <w:r w:rsidR="00CB2388">
        <w:t xml:space="preserve">mandamenti. </w:t>
      </w:r>
      <w:r w:rsidR="009D2427">
        <w:t>E poi il Vangelo, con la chiamata ad amare Gesù più di tutto</w:t>
      </w:r>
      <w:r w:rsidR="001A62E2">
        <w:t xml:space="preserve"> e di tutti</w:t>
      </w:r>
      <w:r w:rsidR="009D2427">
        <w:t>, perfino della vita, a prendere la croce e se</w:t>
      </w:r>
      <w:r w:rsidR="00DD57AC">
        <w:t>gui</w:t>
      </w:r>
      <w:r w:rsidR="00DD57AC">
        <w:t>r</w:t>
      </w:r>
      <w:r w:rsidR="00DD57AC">
        <w:t>lo</w:t>
      </w:r>
      <w:r w:rsidR="009D2427">
        <w:t>; e</w:t>
      </w:r>
      <w:r w:rsidR="00DD57AC">
        <w:t>,</w:t>
      </w:r>
      <w:r w:rsidR="009D2427">
        <w:t xml:space="preserve"> </w:t>
      </w:r>
      <w:r w:rsidR="00DD57AC">
        <w:t>anc</w:t>
      </w:r>
      <w:r w:rsidR="00DD57AC">
        <w:t>o</w:t>
      </w:r>
      <w:r w:rsidR="00DD57AC">
        <w:t xml:space="preserve">ra, </w:t>
      </w:r>
      <w:r w:rsidR="009D2427">
        <w:t xml:space="preserve">l’invito a fare bene i calcoli, che alla fine si </w:t>
      </w:r>
      <w:proofErr w:type="gramStart"/>
      <w:r w:rsidR="009D2427">
        <w:t>riducono</w:t>
      </w:r>
      <w:proofErr w:type="gramEnd"/>
      <w:r w:rsidR="009D2427">
        <w:t xml:space="preserve"> alla disponibilità a perdere tutti i propri av</w:t>
      </w:r>
      <w:r w:rsidR="009D2427">
        <w:t>e</w:t>
      </w:r>
      <w:r w:rsidR="009D2427">
        <w:t xml:space="preserve">ri. </w:t>
      </w:r>
    </w:p>
    <w:p w:rsidR="009D2427" w:rsidRDefault="009D2427" w:rsidP="00B27315">
      <w:pPr>
        <w:ind w:firstLine="708"/>
      </w:pPr>
      <w:r>
        <w:t>La parola di Dio è stata sempre esigente; oggi appare addirittura incompre</w:t>
      </w:r>
      <w:r>
        <w:t>n</w:t>
      </w:r>
      <w:r>
        <w:t>sibile, in questa cultura del frammento e dell’effimero, della provvisorietà e sopra</w:t>
      </w:r>
      <w:r>
        <w:t>t</w:t>
      </w:r>
      <w:r>
        <w:t xml:space="preserve">tutto della reversibilità permanente. </w:t>
      </w:r>
      <w:proofErr w:type="gramStart"/>
      <w:r w:rsidR="000D20F3">
        <w:t>Ma</w:t>
      </w:r>
      <w:proofErr w:type="gramEnd"/>
      <w:r w:rsidR="000D20F3">
        <w:t xml:space="preserve"> anche senza metterla sul piano della cult</w:t>
      </w:r>
      <w:r w:rsidR="000D20F3">
        <w:t>u</w:t>
      </w:r>
      <w:r w:rsidR="000D20F3">
        <w:t>ra del tempo, si fa fatica a misurare il proprio percorso di vita con simili esigenz</w:t>
      </w:r>
      <w:r w:rsidR="001A62E2">
        <w:t>e</w:t>
      </w:r>
      <w:r w:rsidR="000D20F3">
        <w:t xml:space="preserve">, se non ci si è addirittura rassegnati a rinunciare in partenza. Ognuno sa, nel segreto della propria coscienza, quante </w:t>
      </w:r>
      <w:r w:rsidR="00DD57AC">
        <w:t xml:space="preserve">guerre </w:t>
      </w:r>
      <w:r w:rsidR="000D20F3">
        <w:t xml:space="preserve">inutilmente cominciate, quante </w:t>
      </w:r>
      <w:r w:rsidR="00DD57AC">
        <w:t xml:space="preserve">battaglie </w:t>
      </w:r>
      <w:r w:rsidR="000D20F3">
        <w:t>perdute. Chissà se abbiamo conosciuto l’entusiasmo di un grande progetto o non do</w:t>
      </w:r>
      <w:r w:rsidR="000D20F3">
        <w:t>b</w:t>
      </w:r>
      <w:r w:rsidR="000D20F3">
        <w:t>biamo ancora fare i conti</w:t>
      </w:r>
      <w:r w:rsidR="001A62E2">
        <w:t xml:space="preserve"> con una costruzione incompiuta!</w:t>
      </w:r>
      <w:r w:rsidR="000D20F3">
        <w:t xml:space="preserve"> </w:t>
      </w:r>
    </w:p>
    <w:p w:rsidR="001A62E2" w:rsidRDefault="000D20F3" w:rsidP="00B27315">
      <w:pPr>
        <w:ind w:firstLine="708"/>
      </w:pPr>
      <w:r>
        <w:t xml:space="preserve">Forse qualcosa ci può aiutare, però, a trovare la strada. </w:t>
      </w:r>
      <w:r w:rsidR="001A62E2">
        <w:t xml:space="preserve">Guardando indietro, tra gli averi di cui </w:t>
      </w:r>
      <w:proofErr w:type="gramStart"/>
      <w:r w:rsidR="001A62E2">
        <w:t>disfarsi</w:t>
      </w:r>
      <w:proofErr w:type="gramEnd"/>
      <w:r w:rsidR="001A62E2">
        <w:t xml:space="preserve"> c’è anche un certo malinteso ideale morale e spir</w:t>
      </w:r>
      <w:r w:rsidR="001A62E2">
        <w:t>i</w:t>
      </w:r>
      <w:r w:rsidR="001A62E2">
        <w:t>tuale di sé, come una impresa titanica a cui abbiamo posto mano costringendoci a un pe</w:t>
      </w:r>
      <w:r w:rsidR="001A62E2">
        <w:t>r</w:t>
      </w:r>
      <w:r w:rsidR="001A62E2">
        <w:t xml:space="preserve">corso dai risultati striminziti e, soprattutto, frustranti. </w:t>
      </w:r>
      <w:proofErr w:type="gramStart"/>
      <w:r w:rsidR="001A62E2">
        <w:t>Non sarà che</w:t>
      </w:r>
      <w:proofErr w:type="gramEnd"/>
      <w:r w:rsidR="001A62E2">
        <w:t xml:space="preserve"> dobbiamo chi</w:t>
      </w:r>
      <w:r w:rsidR="001A62E2">
        <w:t>e</w:t>
      </w:r>
      <w:r w:rsidR="001A62E2">
        <w:t xml:space="preserve">dere al Signore di compiere Lui l’opera prima di noi e con noi? </w:t>
      </w:r>
      <w:proofErr w:type="gramStart"/>
      <w:r w:rsidR="001A62E2">
        <w:t>Non sarà che</w:t>
      </w:r>
      <w:proofErr w:type="gramEnd"/>
      <w:r w:rsidR="001A62E2">
        <w:t xml:space="preserve"> siamo chiamati ogni mattina a riprendere i progetti e i programmi, i propositi e gli imp</w:t>
      </w:r>
      <w:r w:rsidR="001A62E2">
        <w:t>e</w:t>
      </w:r>
      <w:r w:rsidR="001A62E2">
        <w:t>gni, senza perdere il filo del percorso bene o male fatto, ma con lo spirito, la volo</w:t>
      </w:r>
      <w:r w:rsidR="001A62E2">
        <w:t>n</w:t>
      </w:r>
      <w:r w:rsidR="001A62E2">
        <w:t>tà, il desiderio e l’invocazione di un inizio assoluto?</w:t>
      </w:r>
    </w:p>
    <w:p w:rsidR="000D20F3" w:rsidRDefault="008C1662" w:rsidP="00B27315">
      <w:pPr>
        <w:ind w:firstLine="708"/>
      </w:pPr>
      <w:r>
        <w:t>Guardando avanti, t</w:t>
      </w:r>
      <w:r w:rsidR="000D20F3">
        <w:t xml:space="preserve">ra gli averi </w:t>
      </w:r>
      <w:proofErr w:type="gramStart"/>
      <w:r w:rsidR="000D20F3">
        <w:t>a cui</w:t>
      </w:r>
      <w:proofErr w:type="gramEnd"/>
      <w:r w:rsidR="000D20F3">
        <w:t xml:space="preserve"> rinunciare ci può essere anche quel </w:t>
      </w:r>
      <w:r w:rsidR="001A62E2">
        <w:t xml:space="preserve">groviglio </w:t>
      </w:r>
      <w:r w:rsidR="000D20F3">
        <w:t>di aspettative umane che affannano e appesantisco</w:t>
      </w:r>
      <w:r>
        <w:t>no dentro,</w:t>
      </w:r>
      <w:r w:rsidR="000D20F3">
        <w:t xml:space="preserve"> facendo dannare l’anima dietro a miraggi inarrivabili</w:t>
      </w:r>
      <w:r>
        <w:t xml:space="preserve"> e producendo soltanto, come un vel</w:t>
      </w:r>
      <w:r>
        <w:t>e</w:t>
      </w:r>
      <w:r>
        <w:t xml:space="preserve">no somministrato a minime dosi, rabbia, delusione, amarezza, depressione, cinismo e malattie </w:t>
      </w:r>
      <w:r w:rsidR="00F2165A">
        <w:t xml:space="preserve">altrettanto perniciose per </w:t>
      </w:r>
      <w:r>
        <w:t xml:space="preserve">l’anima e </w:t>
      </w:r>
      <w:r w:rsidR="00F2165A">
        <w:t xml:space="preserve">per </w:t>
      </w:r>
      <w:r>
        <w:t>lo spirito. Il pensiero della morte – sempre salutare, non solo quando, come oggi, ricordiamo i nostri cari scompa</w:t>
      </w:r>
      <w:r>
        <w:t>r</w:t>
      </w:r>
      <w:r>
        <w:t xml:space="preserve">si – ci svela una verità elementare. Quando arriva, essa </w:t>
      </w:r>
      <w:r w:rsidR="00E202DB">
        <w:t>pone l’ultimo punto di non r</w:t>
      </w:r>
      <w:r w:rsidR="00E202DB">
        <w:t>i</w:t>
      </w:r>
      <w:r w:rsidR="00E202DB">
        <w:t xml:space="preserve">torno, la fine della reversibilità; </w:t>
      </w:r>
      <w:r w:rsidR="00E202DB">
        <w:t xml:space="preserve">non ci sono più scappatoie e spazio per </w:t>
      </w:r>
      <w:r w:rsidR="00F2165A">
        <w:t>tergiversare</w:t>
      </w:r>
      <w:proofErr w:type="gramStart"/>
      <w:r w:rsidR="00F2165A">
        <w:t xml:space="preserve">  </w:t>
      </w:r>
      <w:proofErr w:type="gramEnd"/>
      <w:r w:rsidR="00F2165A">
        <w:t xml:space="preserve">ed </w:t>
      </w:r>
      <w:r w:rsidR="00E202DB">
        <w:t>evadere;</w:t>
      </w:r>
      <w:r w:rsidR="00E202DB">
        <w:t xml:space="preserve"> il possibile e il necessario si guardano in faccia, anzi coincidono, perché diventa possibile a</w:t>
      </w:r>
      <w:r w:rsidR="00E202DB">
        <w:t>b</w:t>
      </w:r>
      <w:r w:rsidR="00E202DB">
        <w:t xml:space="preserve">bracciare liberamente l’unico amore necessario. </w:t>
      </w:r>
    </w:p>
    <w:p w:rsidR="008C1662" w:rsidRDefault="00E202DB" w:rsidP="00B13543">
      <w:pPr>
        <w:ind w:firstLine="708"/>
      </w:pPr>
      <w:r>
        <w:lastRenderedPageBreak/>
        <w:t>Difficilmente, o molto faticosamente, i nostri propositi, nel corso della vita, diventano realtà</w:t>
      </w:r>
      <w:r w:rsidR="00B13543">
        <w:t xml:space="preserve"> </w:t>
      </w:r>
      <w:r w:rsidR="002D6392">
        <w:t>integrante</w:t>
      </w:r>
      <w:r w:rsidR="00F2165A">
        <w:t xml:space="preserve"> </w:t>
      </w:r>
      <w:r w:rsidR="00B13543">
        <w:t>le nostre persone.</w:t>
      </w:r>
      <w:r>
        <w:t xml:space="preserve"> Lo scorrere del tempo</w:t>
      </w:r>
      <w:r w:rsidR="00B13543">
        <w:t>, però,</w:t>
      </w:r>
      <w:r>
        <w:t xml:space="preserve"> è </w:t>
      </w:r>
      <w:r w:rsidR="00B13543">
        <w:t>co</w:t>
      </w:r>
      <w:r w:rsidR="00B13543">
        <w:t>n</w:t>
      </w:r>
      <w:r w:rsidR="00B13543">
        <w:t xml:space="preserve">trassegnato da tante inevitabili piccole o grandi anticipazioni della morte: qualcosa </w:t>
      </w:r>
      <w:proofErr w:type="gramStart"/>
      <w:r w:rsidR="00B13543">
        <w:t xml:space="preserve">di </w:t>
      </w:r>
      <w:proofErr w:type="gramEnd"/>
      <w:r w:rsidR="00B13543">
        <w:t>irreversibile accade, si insinua</w:t>
      </w:r>
      <w:r w:rsidR="002D6392">
        <w:t xml:space="preserve">, </w:t>
      </w:r>
      <w:r w:rsidR="002D6392">
        <w:t>si inserisce</w:t>
      </w:r>
      <w:r w:rsidR="00B13543">
        <w:t xml:space="preserve"> nelle pieghe della nostra esistenza. Imparare da queste piccole morti la possibilità di abbracciare di buon cuore l’unico amore nece</w:t>
      </w:r>
      <w:r w:rsidR="00B13543">
        <w:t>s</w:t>
      </w:r>
      <w:r w:rsidR="00B13543">
        <w:t>sario: questa è un’opportunità da cogliere; in essa</w:t>
      </w:r>
      <w:proofErr w:type="gramStart"/>
      <w:r w:rsidR="00B13543">
        <w:t xml:space="preserve"> infatti</w:t>
      </w:r>
      <w:proofErr w:type="gramEnd"/>
      <w:r w:rsidR="00B13543">
        <w:t xml:space="preserve"> è presente una grazia, una luce, una pace che viene dallo Spirito</w:t>
      </w:r>
      <w:r w:rsidR="00F2165A">
        <w:t>,</w:t>
      </w:r>
      <w:r w:rsidR="00B13543">
        <w:t xml:space="preserve"> </w:t>
      </w:r>
      <w:r w:rsidR="002D6392">
        <w:t>il quale</w:t>
      </w:r>
      <w:r w:rsidR="00B13543">
        <w:t xml:space="preserve"> riposa su di noi anche quando veniamo insultati, come abbiamo pregato nel canto al Vangelo. </w:t>
      </w:r>
      <w:r w:rsidR="008C1662">
        <w:t xml:space="preserve">Non </w:t>
      </w:r>
      <w:r w:rsidR="00B13543">
        <w:t>do</w:t>
      </w:r>
      <w:r w:rsidR="00B13543">
        <w:t>b</w:t>
      </w:r>
      <w:r w:rsidR="00B13543">
        <w:t xml:space="preserve">biamo temere che questa sia </w:t>
      </w:r>
      <w:r w:rsidR="008C1662">
        <w:t>la fine del desiderio</w:t>
      </w:r>
      <w:r w:rsidR="00B13543">
        <w:t>; è invece solo</w:t>
      </w:r>
      <w:r w:rsidR="008C1662">
        <w:t xml:space="preserve"> il superamento, la negazi</w:t>
      </w:r>
      <w:r w:rsidR="008C1662">
        <w:t>o</w:t>
      </w:r>
      <w:r w:rsidR="008C1662">
        <w:t xml:space="preserve">ne del desiderio vano, quello che ci </w:t>
      </w:r>
      <w:r w:rsidR="00F2165A">
        <w:t xml:space="preserve">manda in </w:t>
      </w:r>
      <w:r w:rsidR="008C1662">
        <w:t>dissol</w:t>
      </w:r>
      <w:r w:rsidR="00F2165A">
        <w:t>uzione</w:t>
      </w:r>
      <w:r w:rsidR="008C1662">
        <w:t xml:space="preserve"> inve</w:t>
      </w:r>
      <w:r w:rsidR="00B13543">
        <w:t>ce di aprirc</w:t>
      </w:r>
      <w:r w:rsidR="008C1662">
        <w:t>i al fut</w:t>
      </w:r>
      <w:r w:rsidR="008C1662">
        <w:t>u</w:t>
      </w:r>
      <w:r w:rsidR="008C1662">
        <w:t>ro.</w:t>
      </w:r>
    </w:p>
    <w:sectPr w:rsidR="008C1662" w:rsidSect="00BB34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F1"/>
    <w:rsid w:val="000474A7"/>
    <w:rsid w:val="000D20F3"/>
    <w:rsid w:val="001A62E2"/>
    <w:rsid w:val="001C3246"/>
    <w:rsid w:val="002D6392"/>
    <w:rsid w:val="00390240"/>
    <w:rsid w:val="00766A9F"/>
    <w:rsid w:val="0084049D"/>
    <w:rsid w:val="00872AA9"/>
    <w:rsid w:val="008C1662"/>
    <w:rsid w:val="009D2427"/>
    <w:rsid w:val="00B13543"/>
    <w:rsid w:val="00B27315"/>
    <w:rsid w:val="00BB3420"/>
    <w:rsid w:val="00CB2388"/>
    <w:rsid w:val="00CF50F1"/>
    <w:rsid w:val="00DD57AC"/>
    <w:rsid w:val="00E202DB"/>
    <w:rsid w:val="00F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Crociata</dc:creator>
  <cp:keywords/>
  <dc:description/>
  <cp:lastModifiedBy>Mariano Crociata</cp:lastModifiedBy>
  <cp:revision>10</cp:revision>
  <dcterms:created xsi:type="dcterms:W3CDTF">2013-11-05T21:26:00Z</dcterms:created>
  <dcterms:modified xsi:type="dcterms:W3CDTF">2013-11-05T22:55:00Z</dcterms:modified>
</cp:coreProperties>
</file>